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3777B" w:rsidR="00C34772" w:rsidRPr="0026421F" w:rsidRDefault="00BB2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D6F26" w:rsidR="00C34772" w:rsidRPr="00D339A1" w:rsidRDefault="00BB2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435B1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49059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1EFDC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112CD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1ABFD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F1749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AB2D7" w:rsidR="002A7340" w:rsidRPr="00CD56BA" w:rsidRDefault="00BB2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E255B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1DFDF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39950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191C8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765DA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7C09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AFA45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B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6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D8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2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B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C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01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723E0C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8F7CA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E042D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08B27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21B57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2BB20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6F808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3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6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2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7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F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1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6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13239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91A8F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57628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DAD9A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8AAE9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94595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3B8A0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C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2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9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1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F4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E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F5DC6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24EBD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1D27F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3DCC2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3054F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0BA63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C7771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D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3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5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8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B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E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F4AE5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B72E" w:rsidR="009A6C64" w:rsidRPr="00730585" w:rsidRDefault="00BB2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3C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93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4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61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8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2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D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C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9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1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F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8EE" w:rsidRPr="00B537C7" w:rsidRDefault="00BB2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D5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8E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