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CB25" w:rsidR="0061148E" w:rsidRPr="00944D28" w:rsidRDefault="00663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2FD1" w:rsidR="0061148E" w:rsidRPr="004A7085" w:rsidRDefault="00663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43373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D6B55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B1A47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C3535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ECEAA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E2B2B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7719" w:rsidR="00B87ED3" w:rsidRPr="00944D28" w:rsidRDefault="0066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3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3799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F9AB1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5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5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7112B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E463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8A42A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EB01C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B0D62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005F8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2653" w:rsidR="00B87ED3" w:rsidRPr="00944D28" w:rsidRDefault="0066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7BE4F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22544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C731A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30FB1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5B39E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6FFC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E9AB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AE531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0F688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8789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77620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5F12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81BC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19096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2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4ED1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6E9B7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3830C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3FFD7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6069A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309AC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AEFED" w:rsidR="00B87ED3" w:rsidRPr="00944D28" w:rsidRDefault="0066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B2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