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28CFC" w:rsidR="00C34772" w:rsidRPr="0026421F" w:rsidRDefault="00941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917933" w:rsidR="00C34772" w:rsidRPr="00D339A1" w:rsidRDefault="00941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540DE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DCAE1F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07A04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4CB7D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72E19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3DFABB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1852C" w:rsidR="002A7340" w:rsidRPr="00CD56BA" w:rsidRDefault="00941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0EB62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55575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7AE4B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76ABE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B3A64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9DF03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676AB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2C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C3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6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6D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B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D7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3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6F91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848C9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A366B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4B8B2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05E569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6A2B7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A2822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9D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D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6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EC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CD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2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901AA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3E5D3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9A21E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FB7CD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EA0FF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622B2D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51EC1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1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4B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D5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B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13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F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9A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F46148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9F37C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1971A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25436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17BB8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7D023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A60C7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4D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C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E9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D5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40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8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3F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F21E4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CB3A4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2296A" w:rsidR="009A6C64" w:rsidRPr="00730585" w:rsidRDefault="00941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9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DD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0B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E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3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47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B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CA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F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4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3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15C7" w:rsidRPr="00B537C7" w:rsidRDefault="00941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4B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5C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