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F3A4CB" w:rsidR="00914D16" w:rsidRPr="00D57056" w:rsidRDefault="006A23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250DB39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EF12F5A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23BE99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6779662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8CFAEA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78459D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188E33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701915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F6632B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9E7BD4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D2D63A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9F7615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4D548E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436B4B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9CE01F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0A036F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A184D9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261E53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8C41BE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63F5D3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1BA5B5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9986F3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D1CBB2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90E9AE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30312C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37ADAC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9D6D80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8C6114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0C1BED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DD428D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10721C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4772A6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AADFC3" w:rsidR="00D0446F" w:rsidRPr="00244F6F" w:rsidRDefault="006A23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8D6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6A1B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064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C98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7A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1B0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629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338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0CB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CBE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FB4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E5F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0A4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64F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40D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E62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906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5CF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0EB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961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3BE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6FB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CD6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EE1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EFE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208D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143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228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681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F6A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BF1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575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145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2CA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38B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B6C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F85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935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CE4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C90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AB5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7C4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D4B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929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18A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D61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556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BF8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632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BC8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B10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F8E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9B8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52B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17E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225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7F1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D54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10D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41C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5FAC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DD1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3A0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E90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CFA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316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B4E29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9BA5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05D1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CC5F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B8693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34F5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4FDD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F424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D1A2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A232E" w:rsidRDefault="006A232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232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Holidays</dc:title>
  <dc:subject/>
  <dc:creator>General Blue Corporation</dc:creator>
  <keywords>Jersey 2025 Holidays, Printable, Easy to Customize, List of holidays</keywords>
  <dc:description/>
  <dcterms:created xsi:type="dcterms:W3CDTF">2019-12-30T10:00:00.0000000Z</dcterms:created>
  <dcterms:modified xsi:type="dcterms:W3CDTF">2024-06-18T18:45:00.0000000Z</dcterms:modified>
</coreProperties>
</file>