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86A8FB" w:rsidR="00FC0766" w:rsidRPr="00D33A47" w:rsidRDefault="00EE0E0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3, 2019 - June 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7B95A6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3173A26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05B2EB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39175F0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A58291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65921CD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4E5E86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280907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CD9D84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354494F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8B9846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538A48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87A9D55" w:rsidR="00BC664A" w:rsidRPr="00FC0766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60BD334" w:rsidR="00BC664A" w:rsidRPr="00D33A47" w:rsidRDefault="00EE0E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0E0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E0E0B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