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A233141" w:rsidR="00FC0766" w:rsidRPr="00D33A47" w:rsidRDefault="00C66A4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30, 2020 - September 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B859E7" w:rsidR="00BC664A" w:rsidRPr="00FC0766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9722B81" w:rsidR="00BC664A" w:rsidRPr="00D33A47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1AC839" w:rsidR="00BC664A" w:rsidRPr="00FC0766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9570237" w:rsidR="00BC664A" w:rsidRPr="00D33A47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7ABFCA" w:rsidR="00BC664A" w:rsidRPr="00FC0766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C4F37FF" w:rsidR="00BC664A" w:rsidRPr="00D33A47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2842EE9" w:rsidR="00BC664A" w:rsidRPr="00FC0766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DF8C83B" w:rsidR="00BC664A" w:rsidRPr="00D33A47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C780C8" w:rsidR="00BC664A" w:rsidRPr="00FC0766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1B1F6DB" w:rsidR="00BC664A" w:rsidRPr="00D33A47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766AB2" w:rsidR="00BC664A" w:rsidRPr="00FC0766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A606478" w:rsidR="00BC664A" w:rsidRPr="00D33A47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5C26546" w:rsidR="00BC664A" w:rsidRPr="00FC0766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0A8EB5C" w:rsidR="00BC664A" w:rsidRPr="00D33A47" w:rsidRDefault="00C66A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6A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66A43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