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8C82491" w:rsidR="00FC0766" w:rsidRPr="00D33A47" w:rsidRDefault="002B3A5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6, 2021 - June 12,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5DBF0A5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969C3C5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5AF689C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A7EE7E7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8F063D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6BC6962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55E1E75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7855379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11326FF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F7B69F5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548C2CA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6F4968E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0C962F3" w:rsidR="00BC664A" w:rsidRPr="00FC0766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58F981E" w:rsidR="00BC664A" w:rsidRPr="00D33A47" w:rsidRDefault="002B3A5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3A5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B3A5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