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22D37C5" w:rsidR="00FC0766" w:rsidRPr="00D33A47" w:rsidRDefault="00F873D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25, 2021 - October 31,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62AC22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D4FA32B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D6C8124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3067882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D37355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5CB2A1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3ED24D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2A2FD19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DEF8E6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0059CD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798DD9E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D85BF4B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B4985D" w:rsidR="00BC664A" w:rsidRPr="00FC0766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53AEC5F" w:rsidR="00BC664A" w:rsidRPr="00D33A47" w:rsidRDefault="00F873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873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873D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