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C25DCAD" w:rsidR="00FC0766" w:rsidRPr="00D33A47" w:rsidRDefault="00B931C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19, 2022 - June 25,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4DF31F5" w:rsidR="00BC664A" w:rsidRPr="00FC0766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7BBDEA8" w:rsidR="00BC664A" w:rsidRPr="00D33A47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7AC5A98" w:rsidR="00BC664A" w:rsidRPr="00FC0766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3491E7F" w:rsidR="00BC664A" w:rsidRPr="00D33A47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606AE49" w:rsidR="00BC664A" w:rsidRPr="00FC0766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4534CB4" w:rsidR="00BC664A" w:rsidRPr="00D33A47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58DAED" w:rsidR="00BC664A" w:rsidRPr="00FC0766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486F115" w:rsidR="00BC664A" w:rsidRPr="00D33A47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6F0C406" w:rsidR="00BC664A" w:rsidRPr="00FC0766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7A46C15" w:rsidR="00BC664A" w:rsidRPr="00D33A47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74DE9A" w:rsidR="00BC664A" w:rsidRPr="00FC0766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BC858DA" w:rsidR="00BC664A" w:rsidRPr="00D33A47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94A71E6" w:rsidR="00BC664A" w:rsidRPr="00FC0766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A92663C" w:rsidR="00BC664A" w:rsidRPr="00D33A47" w:rsidRDefault="00B931C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931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931CA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