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1721A5E" w:rsidR="00FC0766" w:rsidRPr="00D33A47" w:rsidRDefault="000A04C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11, 2022 - December 17,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D0CF24D" w:rsidR="00BC664A" w:rsidRPr="00FC0766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A660B44" w:rsidR="00BC664A" w:rsidRPr="00D33A47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1C2038" w:rsidR="00BC664A" w:rsidRPr="00FC0766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835B3CA" w:rsidR="00BC664A" w:rsidRPr="00D33A47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A8D1AE8" w:rsidR="00BC664A" w:rsidRPr="00FC0766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8A2C0FD" w:rsidR="00BC664A" w:rsidRPr="00D33A47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2AECBA" w:rsidR="00BC664A" w:rsidRPr="00FC0766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4B9AA5E" w:rsidR="00BC664A" w:rsidRPr="00D33A47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7ADB342" w:rsidR="00BC664A" w:rsidRPr="00FC0766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85C733C" w:rsidR="00BC664A" w:rsidRPr="00D33A47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24E459" w:rsidR="00BC664A" w:rsidRPr="00FC0766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483D1E8" w:rsidR="00BC664A" w:rsidRPr="00D33A47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EA50FFB" w:rsidR="00BC664A" w:rsidRPr="00FC0766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26FC6C8" w:rsidR="00BC664A" w:rsidRPr="00D33A47" w:rsidRDefault="000A04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A04C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A04C9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