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03C97A" w:rsidR="00FC0766" w:rsidRPr="00D33A47" w:rsidRDefault="00FD389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19, 2023 - March 25,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A5AEF09" w:rsidR="00BC664A" w:rsidRPr="00FC0766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8AD0586" w:rsidR="00BC664A" w:rsidRPr="00D33A47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F14E28D" w:rsidR="00BC664A" w:rsidRPr="00FC0766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ACA69B7" w:rsidR="00BC664A" w:rsidRPr="00D33A47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74A42AA" w:rsidR="00BC664A" w:rsidRPr="00FC0766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3924559" w:rsidR="00BC664A" w:rsidRPr="00D33A47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AE25627" w:rsidR="00BC664A" w:rsidRPr="00FC0766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1728361" w:rsidR="00BC664A" w:rsidRPr="00D33A47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D80AA91" w:rsidR="00BC664A" w:rsidRPr="00FC0766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3BFADB3" w:rsidR="00BC664A" w:rsidRPr="00D33A47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316A495" w:rsidR="00BC664A" w:rsidRPr="00FC0766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B151F3D" w:rsidR="00BC664A" w:rsidRPr="00D33A47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EEEE99" w:rsidR="00BC664A" w:rsidRPr="00FC0766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302F07E" w:rsidR="00BC664A" w:rsidRPr="00D33A47" w:rsidRDefault="00FD38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D38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