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6794E6C" w:rsidR="00FC0766" w:rsidRPr="00D33A47" w:rsidRDefault="00E1462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9, 2023 - April 15,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6077D6" w:rsidR="00BC664A" w:rsidRPr="00FC0766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79B6689" w:rsidR="00BC664A" w:rsidRPr="00D33A47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D772C76" w:rsidR="00BC664A" w:rsidRPr="00FC0766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9F17CCE" w:rsidR="00BC664A" w:rsidRPr="00D33A47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6AFF15" w:rsidR="00BC664A" w:rsidRPr="00FC0766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A63E023" w:rsidR="00BC664A" w:rsidRPr="00D33A47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A67403E" w:rsidR="00BC664A" w:rsidRPr="00FC0766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014150B" w:rsidR="00BC664A" w:rsidRPr="00D33A47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B7C41D8" w:rsidR="00BC664A" w:rsidRPr="00FC0766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CD8631B" w:rsidR="00BC664A" w:rsidRPr="00D33A47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3CBAA2D" w:rsidR="00BC664A" w:rsidRPr="00FC0766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AD8E920" w:rsidR="00BC664A" w:rsidRPr="00D33A47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FDFDEBA" w:rsidR="00BC664A" w:rsidRPr="00FC0766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C489A6A" w:rsidR="00BC664A" w:rsidRPr="00D33A47" w:rsidRDefault="00E14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462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4624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