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2B655CC" w:rsidR="00FC0766" w:rsidRPr="00D33A47" w:rsidRDefault="00A8052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24, 2023 - April 30,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196742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F25989E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44E3DA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8A72727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22F561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CC6DC30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72174B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96FA048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AAE048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EECB427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21F5AA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0FBD38F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C523C6A" w:rsidR="00BC664A" w:rsidRPr="00FC0766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F062217" w:rsidR="00BC664A" w:rsidRPr="00D33A47" w:rsidRDefault="00A805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05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8052D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