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75E3FD" w:rsidR="00FC0766" w:rsidRPr="00D33A47" w:rsidRDefault="008B2D9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26, 2024 - June 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E977E9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CDBECAC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56FF25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DD77168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63C641F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6BDAD36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F9EBFE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8FDD99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6D30F99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496F197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A31F73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8F6AA4B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361144" w:rsidR="00BC664A" w:rsidRPr="00FC0766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8D7D5A7" w:rsidR="00BC664A" w:rsidRPr="00D33A47" w:rsidRDefault="008B2D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B2D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B2D95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