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7F8DF1" w:rsidR="00FC0766" w:rsidRPr="00D33A47" w:rsidRDefault="000B01F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2, 2025 - February 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1D8B1F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AABBF8E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BFE689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C900EB5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212DFE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10BFCC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2511DA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0936CB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0B75CB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A6C454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DD9DC08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CC31D40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B9E87F" w:rsidR="00BC664A" w:rsidRPr="00FC0766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2CD0ECF" w:rsidR="00BC664A" w:rsidRPr="00D33A47" w:rsidRDefault="000B01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01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01F8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