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4977D2C" w:rsidR="00FC0766" w:rsidRPr="00D33A47" w:rsidRDefault="000744B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3, 2025 - February 9,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D8C4073" w:rsidR="00BC664A" w:rsidRPr="00FC0766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1A299E2" w:rsidR="00BC664A" w:rsidRPr="00D33A47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90DDFCB" w:rsidR="00BC664A" w:rsidRPr="00FC0766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B015AE6" w:rsidR="00BC664A" w:rsidRPr="00D33A47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EBAFA4B" w:rsidR="00BC664A" w:rsidRPr="00FC0766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626B48A" w:rsidR="00BC664A" w:rsidRPr="00D33A47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EF7C1E0" w:rsidR="00BC664A" w:rsidRPr="00FC0766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48CE5D7" w:rsidR="00BC664A" w:rsidRPr="00D33A47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2E95B20" w:rsidR="00BC664A" w:rsidRPr="00FC0766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B4CCFD2" w:rsidR="00BC664A" w:rsidRPr="00D33A47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ED95F3B" w:rsidR="00BC664A" w:rsidRPr="00FC0766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77DF31B" w:rsidR="00BC664A" w:rsidRPr="00D33A47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D0767E8" w:rsidR="00BC664A" w:rsidRPr="00FC0766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3518209" w:rsidR="00BC664A" w:rsidRPr="00D33A47" w:rsidRDefault="000744B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744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744B5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