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219CAA" w:rsidR="00FC0766" w:rsidRPr="00D33A47" w:rsidRDefault="00B6736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27, 2025 - August 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0C7150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622B3F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BB3B56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3A1184F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929DE3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67BC7AE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A1B446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C25757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788BE5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4ACD664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57BE4B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C530F0F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032B21" w:rsidR="00BC664A" w:rsidRPr="00FC0766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3BE70B1" w:rsidR="00BC664A" w:rsidRPr="00D33A47" w:rsidRDefault="00B6736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736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6736E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