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642FCCF" w:rsidR="00FC0766" w:rsidRPr="00D33A47" w:rsidRDefault="00244AC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30, 2026 - April 5,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DFFF309" w:rsidR="00BC664A" w:rsidRPr="00FC0766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1853BBE" w:rsidR="00BC664A" w:rsidRPr="00D33A47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CDA7200" w:rsidR="00BC664A" w:rsidRPr="00FC0766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C5EF364" w:rsidR="00BC664A" w:rsidRPr="00D33A47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C7AA7C0" w:rsidR="00BC664A" w:rsidRPr="00FC0766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2179F26" w:rsidR="00BC664A" w:rsidRPr="00D33A47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54EDD38" w:rsidR="00BC664A" w:rsidRPr="00FC0766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9B6718D" w:rsidR="00BC664A" w:rsidRPr="00D33A47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A8D6E06" w:rsidR="00BC664A" w:rsidRPr="00FC0766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793E9A5" w:rsidR="00BC664A" w:rsidRPr="00D33A47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0184E59" w:rsidR="00BC664A" w:rsidRPr="00FC0766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F82C758" w:rsidR="00BC664A" w:rsidRPr="00D33A47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8E1A057" w:rsidR="00BC664A" w:rsidRPr="00FC0766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626EAF3" w:rsidR="00BC664A" w:rsidRPr="00D33A47" w:rsidRDefault="00244A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44A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44AC7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