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597BA6" w:rsidR="00FC0766" w:rsidRPr="00D33A47" w:rsidRDefault="006F13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24, 2026 - May 30,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0DD8FA" w:rsidR="00BC664A" w:rsidRPr="00FC0766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E377BDA" w:rsidR="00BC664A" w:rsidRPr="00D33A47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12BAE5" w:rsidR="00BC664A" w:rsidRPr="00FC0766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E518161" w:rsidR="00BC664A" w:rsidRPr="00D33A47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14D7B9" w:rsidR="00BC664A" w:rsidRPr="00FC0766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16FC62" w:rsidR="00BC664A" w:rsidRPr="00D33A47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F1FDD6" w:rsidR="00BC664A" w:rsidRPr="00FC0766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02597F7" w:rsidR="00BC664A" w:rsidRPr="00D33A47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71BCB4" w:rsidR="00BC664A" w:rsidRPr="00FC0766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1789CD0" w:rsidR="00BC664A" w:rsidRPr="00D33A47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67A4CEF" w:rsidR="00BC664A" w:rsidRPr="00FC0766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FB2C3B4" w:rsidR="00BC664A" w:rsidRPr="00D33A47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005DA3F" w:rsidR="00BC664A" w:rsidRPr="00FC0766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7462F8B" w:rsidR="00BC664A" w:rsidRPr="00D33A47" w:rsidRDefault="006F13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13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F1308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