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B9398DD" w:rsidR="00FC0766" w:rsidRPr="00D33A47" w:rsidRDefault="001D43F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12, 2026 - July 18,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5B3517F" w:rsidR="00BC664A" w:rsidRPr="00FC0766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3F9C9F0" w:rsidR="00BC664A" w:rsidRPr="00D33A47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F19007" w:rsidR="00BC664A" w:rsidRPr="00FC0766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E2ECE33" w:rsidR="00BC664A" w:rsidRPr="00D33A47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C6833FD" w:rsidR="00BC664A" w:rsidRPr="00FC0766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D6798BD" w:rsidR="00BC664A" w:rsidRPr="00D33A47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81B485" w:rsidR="00BC664A" w:rsidRPr="00FC0766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AA52038" w:rsidR="00BC664A" w:rsidRPr="00D33A47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AFA5F9E" w:rsidR="00BC664A" w:rsidRPr="00FC0766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662C0E6" w:rsidR="00BC664A" w:rsidRPr="00D33A47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466B865" w:rsidR="00BC664A" w:rsidRPr="00FC0766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ACEFB52" w:rsidR="00BC664A" w:rsidRPr="00D33A47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DF10857" w:rsidR="00BC664A" w:rsidRPr="00FC0766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E887332" w:rsidR="00BC664A" w:rsidRPr="00D33A47" w:rsidRDefault="001D43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43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D43FC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