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9398DD" w:rsidR="00FC0766" w:rsidRPr="00D33A47" w:rsidRDefault="001D43F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12, 2026 - July 18,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5B3517F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3F9C9F0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F19007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E2ECE33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C6833FD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6798BD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81B485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AA52038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FA5F9E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662C0E6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66B865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ACEFB52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DF10857" w:rsidR="00BC664A" w:rsidRPr="00FC0766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E887332" w:rsidR="00BC664A" w:rsidRPr="00D33A47" w:rsidRDefault="001D43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43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43F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