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4DCDE51" w:rsidR="00FC0766" w:rsidRPr="00D33A47" w:rsidRDefault="0013087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27, 2026 - October 3,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976FBD2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CE96F49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C4155C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714D78D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03064BA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FC7A1D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E1C4E21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C699A4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FFC390F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6CFEC10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F0EC46D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5B5B215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273F016" w:rsidR="00BC664A" w:rsidRPr="00FC0766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1D4D0A4" w:rsidR="00BC664A" w:rsidRPr="00D33A47" w:rsidRDefault="0013087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087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30873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