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3A73286" w:rsidR="00FC0766" w:rsidRPr="00D33A47" w:rsidRDefault="0078683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5, 2026 - October 11,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E9DB740" w:rsidR="00BC664A" w:rsidRPr="00FC0766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2907B0A" w:rsidR="00BC664A" w:rsidRPr="00D33A47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7D2D28" w:rsidR="00BC664A" w:rsidRPr="00FC0766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71B807D" w:rsidR="00BC664A" w:rsidRPr="00D33A47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4671899" w:rsidR="00BC664A" w:rsidRPr="00FC0766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9A4D0C8" w:rsidR="00BC664A" w:rsidRPr="00D33A47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B38D40A" w:rsidR="00BC664A" w:rsidRPr="00FC0766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A59C894" w:rsidR="00BC664A" w:rsidRPr="00D33A47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924F76B" w:rsidR="00BC664A" w:rsidRPr="00FC0766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73C712D" w:rsidR="00BC664A" w:rsidRPr="00D33A47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6F01952" w:rsidR="00BC664A" w:rsidRPr="00FC0766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1DAA689" w:rsidR="00BC664A" w:rsidRPr="00D33A47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35A66BA" w:rsidR="00BC664A" w:rsidRPr="00FC0766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4AEAC82" w:rsidR="00BC664A" w:rsidRPr="00D33A47" w:rsidRDefault="0078683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8683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8683F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