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92CA6E" w:rsidR="00FC0766" w:rsidRPr="00D33A47" w:rsidRDefault="002831B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1, 2027 - February 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81107C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F276164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DCFADC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FE83E14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A8EDFB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11745D8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6A2B76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1FBE6A2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711446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8D7ED3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857413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5E885A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1C6AB3" w:rsidR="00BC664A" w:rsidRPr="00FC0766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C879E6" w:rsidR="00BC664A" w:rsidRPr="00D33A47" w:rsidRDefault="002831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31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31B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