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F348AB7" w:rsidR="00FC0766" w:rsidRPr="00D33A47" w:rsidRDefault="00221D3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27, 2027 - October 3,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4235C1" w:rsidR="00BC664A" w:rsidRPr="00FC0766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D16CA77" w:rsidR="00BC664A" w:rsidRPr="00D33A47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347640" w:rsidR="00BC664A" w:rsidRPr="00FC0766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145957C" w:rsidR="00BC664A" w:rsidRPr="00D33A47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A27064" w:rsidR="00BC664A" w:rsidRPr="00FC0766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FCC20B6" w:rsidR="00BC664A" w:rsidRPr="00D33A47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B7BC14" w:rsidR="00BC664A" w:rsidRPr="00FC0766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8487E2C" w:rsidR="00BC664A" w:rsidRPr="00D33A47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3390F9E" w:rsidR="00BC664A" w:rsidRPr="00FC0766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5E30E48" w:rsidR="00BC664A" w:rsidRPr="00D33A47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628BF9F" w:rsidR="00BC664A" w:rsidRPr="00FC0766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AFA36B4" w:rsidR="00BC664A" w:rsidRPr="00D33A47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EC87FE" w:rsidR="00BC664A" w:rsidRPr="00FC0766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8533105" w:rsidR="00BC664A" w:rsidRPr="00D33A47" w:rsidRDefault="00221D3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21D3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21D3C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