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7F5885" w:rsidR="00FC0766" w:rsidRPr="00D33A47" w:rsidRDefault="0069012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2, 2028 - January 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65BFAA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C93B9B3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62D14F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53B3C1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7776BE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EDDA2AC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AF971B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3AE07A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DE6EA8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59F71F9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89DB7A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32F4C72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99B377" w:rsidR="00BC664A" w:rsidRPr="00FC0766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09C731" w:rsidR="00BC664A" w:rsidRPr="00D33A47" w:rsidRDefault="0069012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01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90121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