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88A2E9" w:rsidR="00FC0766" w:rsidRPr="00D33A47" w:rsidRDefault="007E21C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14, 2028 - February 20,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3A21C5D" w:rsidR="00BC664A" w:rsidRPr="00FC0766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9E824F7" w:rsidR="00BC664A" w:rsidRPr="00D33A47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0C3E0B" w:rsidR="00BC664A" w:rsidRPr="00FC0766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CC9145B" w:rsidR="00BC664A" w:rsidRPr="00D33A47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815DFF" w:rsidR="00BC664A" w:rsidRPr="00FC0766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D0E3F73" w:rsidR="00BC664A" w:rsidRPr="00D33A47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D17C72" w:rsidR="00BC664A" w:rsidRPr="00FC0766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B2139A8" w:rsidR="00BC664A" w:rsidRPr="00D33A47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A241EB9" w:rsidR="00BC664A" w:rsidRPr="00FC0766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9C30284" w:rsidR="00BC664A" w:rsidRPr="00D33A47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0A45955" w:rsidR="00BC664A" w:rsidRPr="00FC0766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594BFB0" w:rsidR="00BC664A" w:rsidRPr="00D33A47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FAF9DD" w:rsidR="00BC664A" w:rsidRPr="00FC0766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E8D96F8" w:rsidR="00BC664A" w:rsidRPr="00D33A47" w:rsidRDefault="007E21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E21C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E21C4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