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CBC7FF" w:rsidR="00FC0766" w:rsidRPr="00D33A47" w:rsidRDefault="008525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2, 2028 - July 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774C14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F5AC478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6AF8B9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3962AE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0D5817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61A63E3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EC1C77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DD74512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B47A25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A87A458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09A4F2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9C5B1D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CFC6E9" w:rsidR="00BC664A" w:rsidRPr="00FC0766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8A8410" w:rsidR="00BC664A" w:rsidRPr="00D33A47" w:rsidRDefault="00852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25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259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