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8905AF" w:rsidR="00FC0766" w:rsidRPr="00D33A47" w:rsidRDefault="00A511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27, 2029 - June 2,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74F63E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B39384B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BF58C7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FAF09F0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F07C1C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9DF56C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A66102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DB19945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76927B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51C276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4DBE97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A8913FA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97EA8A" w:rsidR="00BC664A" w:rsidRPr="00FC0766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AAB6A0C" w:rsidR="00BC664A" w:rsidRPr="00D33A47" w:rsidRDefault="00A511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11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511A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