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B3A906" w:rsidR="00FC0766" w:rsidRPr="00D33A47" w:rsidRDefault="0068763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14, 2030 - July 20,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6E2A3F6" w:rsidR="00BC664A" w:rsidRPr="00FC0766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2025245" w:rsidR="00BC664A" w:rsidRPr="00D33A47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738773" w:rsidR="00BC664A" w:rsidRPr="00FC0766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7127C59" w:rsidR="00BC664A" w:rsidRPr="00D33A47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CF2AAF6" w:rsidR="00BC664A" w:rsidRPr="00FC0766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7D00A44" w:rsidR="00BC664A" w:rsidRPr="00D33A47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530000C" w:rsidR="00BC664A" w:rsidRPr="00FC0766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706E487" w:rsidR="00BC664A" w:rsidRPr="00D33A47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D49CC38" w:rsidR="00BC664A" w:rsidRPr="00FC0766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3B14B0B" w:rsidR="00BC664A" w:rsidRPr="00D33A47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82E1CAE" w:rsidR="00BC664A" w:rsidRPr="00FC0766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7E2CADD" w:rsidR="00BC664A" w:rsidRPr="00D33A47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D5F2F52" w:rsidR="00BC664A" w:rsidRPr="00FC0766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4DA379A" w:rsidR="00BC664A" w:rsidRPr="00D33A47" w:rsidRDefault="006876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87636" w:rsidRDefault="0068763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8763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