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FD5D76" w:rsidR="00680E6D" w:rsidRPr="00020F31" w:rsidRDefault="00A77D1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12, 2019 - May 18,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40A8505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6BEAD2B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FF5BB19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CFBA3C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FEE2B7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A510DBF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E83DD29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FC858A2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BA38E4E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E40A73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985130A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836A401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53DFA0" w:rsidR="00BD75D0" w:rsidRPr="00020F31" w:rsidRDefault="00A77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A2D2450" w:rsidR="00C315FD" w:rsidRPr="00843A93" w:rsidRDefault="00A77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7D1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77D1F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