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55540A" w:rsidR="00680E6D" w:rsidRPr="00020F31" w:rsidRDefault="006345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14, 2019 - July 20,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E8E22F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F1FEA2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3CAA93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58B247C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321222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56A9AC0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785E1C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5C002B8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761D03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1FA395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B28B09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1D161D9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4A9C7C" w:rsidR="00BD75D0" w:rsidRPr="00020F31" w:rsidRDefault="006345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0DCFB72" w:rsidR="00C315FD" w:rsidRPr="00843A93" w:rsidRDefault="006345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45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345B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