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9DA3E5F" w:rsidR="00680E6D" w:rsidRPr="00020F31" w:rsidRDefault="00A82BC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22, 2019 - December 28,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2A60838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9F0DC5C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41DA21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54178EA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BADAAB7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6BE84EB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533EE2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8DBBBE7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3EFDEC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F9B8719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0D57A3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7676F2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7B443B" w:rsidR="00BD75D0" w:rsidRPr="00020F31" w:rsidRDefault="00A82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E29B1B6" w:rsidR="00C315FD" w:rsidRPr="00843A93" w:rsidRDefault="00A82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82BC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82BCF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