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744E23" w:rsidR="00680E6D" w:rsidRPr="00020F31" w:rsidRDefault="00AE16F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3, 2020 - February 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A981B8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2239B29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D9FA52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D17035E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5008A2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A1AFA83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B440681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9E359D7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6E2A0C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777B794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FBC6B2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0554C2B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0902E5" w:rsidR="00BD75D0" w:rsidRPr="00020F31" w:rsidRDefault="00AE16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612654" w:rsidR="00C315FD" w:rsidRPr="00843A93" w:rsidRDefault="00AE16F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16F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E16F1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