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CE893A" w:rsidR="00680E6D" w:rsidRPr="00020F31" w:rsidRDefault="00107AB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3, 2022 - January 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D9AD932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393185B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FAF9BE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13B6F27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DEFC3D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B97E2E1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853EA2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7CF68CF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213CF2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954AB25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3B7401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773CE9C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BA493E" w:rsidR="00BD75D0" w:rsidRPr="00020F31" w:rsidRDefault="00107A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C2BDE16" w:rsidR="00C315FD" w:rsidRPr="00843A93" w:rsidRDefault="00107A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7AB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07AB2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