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37E940" w:rsidR="00680E6D" w:rsidRPr="00020F31" w:rsidRDefault="004322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25, 2022 - May 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AC8671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79B280D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0EE7EE6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2675CE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B56666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22F223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2C8CB8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D8D9A1B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3B077F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E6C240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54C9AE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4E71DF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68F2E2" w:rsidR="00BD75D0" w:rsidRPr="00020F31" w:rsidRDefault="00432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B9130D" w:rsidR="00C315FD" w:rsidRPr="00843A93" w:rsidRDefault="00432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22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226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