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66E016" w:rsidR="00680E6D" w:rsidRPr="00020F31" w:rsidRDefault="00F6360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19, 2023 - March 25,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ED92864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8EF202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61D1A41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9DC9F35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E8DBF0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E801984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2ED7CB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DFFE47E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AD1D1D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5870D12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B1F973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F39366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1943EBB" w:rsidR="00BD75D0" w:rsidRPr="00020F31" w:rsidRDefault="00F636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331397F" w:rsidR="00C315FD" w:rsidRPr="00843A93" w:rsidRDefault="00F636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6360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6360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