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241B99" w:rsidR="00680E6D" w:rsidRPr="00020F31" w:rsidRDefault="005C7A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27, 2023 - April 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78A753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AF41C0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7B239B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F4D10CE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6A1245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F3A1C6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451A22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2DAFD3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05A349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ECD8AEB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1AA19A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7568E65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01572F" w:rsidR="00BD75D0" w:rsidRPr="00020F31" w:rsidRDefault="005C7A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C78612A" w:rsidR="00C315FD" w:rsidRPr="00843A93" w:rsidRDefault="005C7A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7A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7A9E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