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AEA25B" w:rsidR="00680E6D" w:rsidRPr="00020F31" w:rsidRDefault="0091693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6, 2023 - November 12,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B5371B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51C5EB5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E68043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13E3113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016F5B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BA8AB08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49797A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0327D44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BF4F4D1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43824DB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AD222F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45F324A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99B70E" w:rsidR="00BD75D0" w:rsidRPr="00020F31" w:rsidRDefault="009169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DCD70E6" w:rsidR="00C315FD" w:rsidRPr="00843A93" w:rsidRDefault="009169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693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1693D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