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0F155E" w:rsidR="00680E6D" w:rsidRPr="00020F31" w:rsidRDefault="00FF7F2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18, 2024 - March 24,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60CB23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50CF1CA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97EACAC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D1AEBAB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E154AD8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2BF7D66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0C295A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C6BA32A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1763202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34F8E95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119439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67E9C4B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36F347" w:rsidR="00BD75D0" w:rsidRPr="00020F31" w:rsidRDefault="00FF7F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835C98D" w:rsidR="00C315FD" w:rsidRPr="00843A93" w:rsidRDefault="00FF7F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F7F2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