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6B39D8E" w:rsidR="00680E6D" w:rsidRPr="00020F31" w:rsidRDefault="00012AA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31, 2024 - April 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963B87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891E6AF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01539F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472274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412F67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10E1742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140F33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FC3FC49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F87CE08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BE6946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E6E555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52C71F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7523C2" w:rsidR="00BD75D0" w:rsidRPr="00020F31" w:rsidRDefault="00012AA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806D22" w:rsidR="00C315FD" w:rsidRPr="00843A93" w:rsidRDefault="00012AA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2AA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2AA9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