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02FF2E2" w:rsidR="00680E6D" w:rsidRPr="00020F31" w:rsidRDefault="00D02A1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3, 2024 - June 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0DA16B6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7B2FD68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42278D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1687941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ECF69E5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BC4CE97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958C1EC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9F00F97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EE6AB28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39253D1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3094537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DA4741E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A675E1A" w:rsidR="00BD75D0" w:rsidRPr="00020F31" w:rsidRDefault="00D02A1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546460E8" w:rsidR="00C315FD" w:rsidRPr="00843A93" w:rsidRDefault="00D02A1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02A1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02A1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