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11256C8" w:rsidR="00680E6D" w:rsidRPr="00020F31" w:rsidRDefault="00632D6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1, 2024 - September 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62B99C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960526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5DC0427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7BBE30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568527D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8E90F93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7E2E7D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4D5864E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FE9B115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F06D258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C15A73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F9866C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B04996" w:rsidR="00BD75D0" w:rsidRPr="00020F31" w:rsidRDefault="00632D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EC1987B" w:rsidR="00C315FD" w:rsidRPr="00843A93" w:rsidRDefault="00632D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2D6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32D6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