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2BB01E" w:rsidR="00680E6D" w:rsidRPr="00020F31" w:rsidRDefault="009361D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30, 2024 - October 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E3215CB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40EE285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F7927A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505DF87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60DCE6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66BF4A4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D5CB4A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2A249A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30453C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7B3BEA3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5CE15D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B845C77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0FF613" w:rsidR="00BD75D0" w:rsidRPr="00020F31" w:rsidRDefault="00936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9CD2B1B" w:rsidR="00C315FD" w:rsidRPr="00843A93" w:rsidRDefault="00936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61D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361D6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