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3B5C42" w:rsidR="00680E6D" w:rsidRPr="00020F31" w:rsidRDefault="00431C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18, 2024 - November 24,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3A62A95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AE237F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06C21F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F9C14B7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21D249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639B7E6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F0175C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4C582F9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A54110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1757F5A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CAEE42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83A268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8E7C1F" w:rsidR="00BD75D0" w:rsidRPr="00020F31" w:rsidRDefault="00431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50F1B8B" w:rsidR="00C315FD" w:rsidRPr="00843A93" w:rsidRDefault="00431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1C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1CA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