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DF621E" w:rsidR="00680E6D" w:rsidRPr="00020F31" w:rsidRDefault="008C318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19, 2025 - May 25,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8D1E03" w:rsidR="00BD75D0" w:rsidRPr="00020F31" w:rsidRDefault="008C3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94FE4D6" w:rsidR="00C315FD" w:rsidRPr="00843A93" w:rsidRDefault="008C3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BC3E15E" w:rsidR="00BD75D0" w:rsidRPr="00020F31" w:rsidRDefault="008C3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FFB0041" w:rsidR="00C315FD" w:rsidRPr="00843A93" w:rsidRDefault="008C3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01731D4" w:rsidR="00BD75D0" w:rsidRPr="00020F31" w:rsidRDefault="008C3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8AC8222" w:rsidR="00C315FD" w:rsidRPr="00843A93" w:rsidRDefault="008C3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125093E" w:rsidR="00BD75D0" w:rsidRPr="00020F31" w:rsidRDefault="008C3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F04EB28" w:rsidR="00C315FD" w:rsidRPr="00843A93" w:rsidRDefault="008C3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5B89FF" w:rsidR="00BD75D0" w:rsidRPr="00020F31" w:rsidRDefault="008C3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D14EA89" w:rsidR="00C315FD" w:rsidRPr="00843A93" w:rsidRDefault="008C3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8B9E1A" w:rsidR="00BD75D0" w:rsidRPr="00020F31" w:rsidRDefault="008C3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DCDB4FD" w:rsidR="00C315FD" w:rsidRPr="00843A93" w:rsidRDefault="008C3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97C9385" w:rsidR="00BD75D0" w:rsidRPr="00020F31" w:rsidRDefault="008C3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4E9F6F6" w:rsidR="00C315FD" w:rsidRPr="00843A93" w:rsidRDefault="008C3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C318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C3189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