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5B9E10F" w:rsidR="00680E6D" w:rsidRPr="00020F31" w:rsidRDefault="00982D8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31, 2026 - June 6,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A75EA04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567316C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94DA04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49DBB5E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07C9EFB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F2738C4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709C4A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4C71BD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76D0A6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AB91FF2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164DCF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B193E49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245C8D9" w:rsidR="00BD75D0" w:rsidRPr="00020F31" w:rsidRDefault="00982D8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FDDF903" w:rsidR="00C315FD" w:rsidRPr="00843A93" w:rsidRDefault="00982D8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2D8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82D86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