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C10DBE" w:rsidR="00680E6D" w:rsidRPr="00020F31" w:rsidRDefault="003F1EA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22, 2026 - June 28,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0B790C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2FB3BD1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2259163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17B4D05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216391D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1146ED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9F376A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4926E7B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658090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86DDC28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74E20CB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FCCDA5A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B161A27" w:rsidR="00BD75D0" w:rsidRPr="00020F31" w:rsidRDefault="003F1E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2A87F71" w:rsidR="00C315FD" w:rsidRPr="00843A93" w:rsidRDefault="003F1E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1EA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F1EA6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