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61577F" w:rsidR="00680E6D" w:rsidRPr="00020F31" w:rsidRDefault="005B6AB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26, 2026 - August 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380F3A8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C6471A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67ABEB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A26FC9C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F2C9F1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FC0591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F2707D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52FEA09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9DD283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01A0F14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63FC43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33A6B5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764833" w:rsidR="00BD75D0" w:rsidRPr="00020F31" w:rsidRDefault="005B6A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CC6DD88" w:rsidR="00C315FD" w:rsidRPr="00843A93" w:rsidRDefault="005B6A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6AB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B6AB9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