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30A1A6" w:rsidR="00680E6D" w:rsidRPr="00020F31" w:rsidRDefault="006610A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11, 2026 - October 17,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8A09E7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FEA7516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B58F67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37A337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640355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E71EFBC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9E5E17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401C02A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E8D37D8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F98C63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A1CEE0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47A1B99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36D978F" w:rsidR="00BD75D0" w:rsidRPr="00020F31" w:rsidRDefault="006610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1688108" w:rsidR="00C315FD" w:rsidRPr="00843A93" w:rsidRDefault="006610A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10A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610AF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