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2A2EF81" w:rsidR="00680E6D" w:rsidRPr="00020F31" w:rsidRDefault="007D7B5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9, 2026 - November 15,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93DF36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801FF9A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D7F777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536E77E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ADF8A0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27083A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89DA7FA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149A346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E3566B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5D90EA2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15581E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CE70687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2D1895" w:rsidR="00BD75D0" w:rsidRPr="00020F31" w:rsidRDefault="007D7B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31B840E" w:rsidR="00C315FD" w:rsidRPr="00843A93" w:rsidRDefault="007D7B5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D7B5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D7B58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